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ind w:left="1240" w:hanging="880"/>
        <w:jc w:val="center"/>
        <w:rPr/>
      </w:pPr>
      <w:r w:rsidDel="00000000" w:rsidR="00000000" w:rsidRPr="00000000">
        <w:rPr>
          <w:rtl w:val="0"/>
        </w:rPr>
      </w:r>
    </w:p>
    <w:p w:rsidR="00000000" w:rsidDel="00000000" w:rsidP="00000000" w:rsidRDefault="00000000" w:rsidRPr="00000000" w14:paraId="00000003">
      <w:pPr>
        <w:ind w:left="1240" w:hanging="880"/>
        <w:jc w:val="center"/>
        <w:rPr/>
      </w:pPr>
      <w:r w:rsidDel="00000000" w:rsidR="00000000" w:rsidRPr="00000000">
        <w:rPr>
          <w:rtl w:val="0"/>
        </w:rPr>
      </w:r>
    </w:p>
    <w:p w:rsidR="00000000" w:rsidDel="00000000" w:rsidP="00000000" w:rsidRDefault="00000000" w:rsidRPr="00000000" w14:paraId="00000004">
      <w:pPr>
        <w:ind w:left="1240" w:hanging="880"/>
        <w:jc w:val="center"/>
        <w:rPr/>
      </w:pPr>
      <w:r w:rsidDel="00000000" w:rsidR="00000000" w:rsidRPr="00000000">
        <w:rPr>
          <w:rtl w:val="0"/>
        </w:rPr>
      </w:r>
    </w:p>
    <w:p w:rsidR="00000000" w:rsidDel="00000000" w:rsidP="00000000" w:rsidRDefault="00000000" w:rsidRPr="00000000" w14:paraId="00000005">
      <w:pPr>
        <w:ind w:left="1240" w:hanging="880"/>
        <w:jc w:val="center"/>
        <w:rPr/>
      </w:pPr>
      <w:r w:rsidDel="00000000" w:rsidR="00000000" w:rsidRPr="00000000">
        <w:rPr>
          <w:rtl w:val="0"/>
        </w:rPr>
      </w:r>
    </w:p>
    <w:p w:rsidR="00000000" w:rsidDel="00000000" w:rsidP="00000000" w:rsidRDefault="00000000" w:rsidRPr="00000000" w14:paraId="00000006">
      <w:pPr>
        <w:ind w:left="1240" w:hanging="880"/>
        <w:jc w:val="center"/>
        <w:rPr/>
      </w:pPr>
      <w:r w:rsidDel="00000000" w:rsidR="00000000" w:rsidRPr="00000000">
        <w:rPr>
          <w:rtl w:val="0"/>
        </w:rPr>
      </w:r>
    </w:p>
    <w:p w:rsidR="00000000" w:rsidDel="00000000" w:rsidP="00000000" w:rsidRDefault="00000000" w:rsidRPr="00000000" w14:paraId="00000007">
      <w:pPr>
        <w:ind w:left="1240" w:hanging="880"/>
        <w:jc w:val="center"/>
        <w:rPr/>
      </w:pPr>
      <w:r w:rsidDel="00000000" w:rsidR="00000000" w:rsidRPr="00000000">
        <w:rPr>
          <w:rtl w:val="0"/>
        </w:rPr>
      </w:r>
    </w:p>
    <w:p w:rsidR="00000000" w:rsidDel="00000000" w:rsidP="00000000" w:rsidRDefault="00000000" w:rsidRPr="00000000" w14:paraId="00000008">
      <w:pPr>
        <w:ind w:left="360" w:firstLine="0"/>
        <w:jc w:val="center"/>
        <w:rPr>
          <w:sz w:val="36"/>
          <w:szCs w:val="36"/>
        </w:rPr>
      </w:pPr>
      <w:r w:rsidDel="00000000" w:rsidR="00000000" w:rsidRPr="00000000">
        <w:rPr>
          <w:sz w:val="36"/>
          <w:szCs w:val="36"/>
          <w:rtl w:val="0"/>
        </w:rPr>
        <w:t xml:space="preserve">第4期（2025年6月1日-2026年5月30日）</w:t>
      </w:r>
    </w:p>
    <w:p w:rsidR="00000000" w:rsidDel="00000000" w:rsidP="00000000" w:rsidRDefault="00000000" w:rsidRPr="00000000" w14:paraId="00000009">
      <w:pPr>
        <w:ind w:left="360" w:firstLine="0"/>
        <w:jc w:val="center"/>
        <w:rPr>
          <w:sz w:val="36"/>
          <w:szCs w:val="36"/>
        </w:rPr>
      </w:pPr>
      <w:r w:rsidDel="00000000" w:rsidR="00000000" w:rsidRPr="00000000">
        <w:rPr>
          <w:sz w:val="36"/>
          <w:szCs w:val="36"/>
          <w:rtl w:val="0"/>
        </w:rPr>
        <w:t xml:space="preserve">一般社団法人日本APN後援会</w:t>
      </w:r>
    </w:p>
    <w:p w:rsidR="00000000" w:rsidDel="00000000" w:rsidP="00000000" w:rsidRDefault="00000000" w:rsidRPr="00000000" w14:paraId="0000000A">
      <w:pPr>
        <w:ind w:left="360" w:firstLine="0"/>
        <w:jc w:val="center"/>
        <w:rPr>
          <w:sz w:val="36"/>
          <w:szCs w:val="36"/>
        </w:rPr>
      </w:pPr>
      <w:r w:rsidDel="00000000" w:rsidR="00000000" w:rsidRPr="00000000">
        <w:rPr>
          <w:sz w:val="36"/>
          <w:szCs w:val="36"/>
          <w:rtl w:val="0"/>
        </w:rPr>
        <w:t xml:space="preserve">事業報告と決算書</w:t>
      </w:r>
    </w:p>
    <w:p w:rsidR="00000000" w:rsidDel="00000000" w:rsidP="00000000" w:rsidRDefault="00000000" w:rsidRPr="00000000" w14:paraId="0000000B">
      <w:pPr>
        <w:ind w:left="360" w:firstLine="0"/>
        <w:jc w:val="center"/>
        <w:rPr>
          <w:sz w:val="36"/>
          <w:szCs w:val="36"/>
        </w:rPr>
      </w:pPr>
      <w:r w:rsidDel="00000000" w:rsidR="00000000" w:rsidRPr="00000000">
        <w:rPr>
          <w:rtl w:val="0"/>
        </w:rPr>
      </w:r>
    </w:p>
    <w:tbl>
      <w:tblPr>
        <w:tblStyle w:val="Table1"/>
        <w:tblW w:w="8990.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96"/>
        <w:gridCol w:w="2997"/>
        <w:gridCol w:w="2997"/>
        <w:tblGridChange w:id="0">
          <w:tblGrid>
            <w:gridCol w:w="2996"/>
            <w:gridCol w:w="2997"/>
            <w:gridCol w:w="2997"/>
          </w:tblGrid>
        </w:tblGridChange>
      </w:tblGrid>
      <w:tr>
        <w:trPr>
          <w:cantSplit w:val="0"/>
          <w:tblHeader w:val="0"/>
        </w:trPr>
        <w:tc>
          <w:tcPr/>
          <w:p w:rsidR="00000000" w:rsidDel="00000000" w:rsidP="00000000" w:rsidRDefault="00000000" w:rsidRPr="00000000" w14:paraId="0000000C">
            <w:pPr>
              <w:jc w:val="center"/>
              <w:rPr>
                <w:sz w:val="36"/>
                <w:szCs w:val="36"/>
              </w:rPr>
            </w:pPr>
            <w:r w:rsidDel="00000000" w:rsidR="00000000" w:rsidRPr="00000000">
              <w:rPr>
                <w:sz w:val="36"/>
                <w:szCs w:val="36"/>
                <w:rtl w:val="0"/>
              </w:rPr>
              <w:t xml:space="preserve">理事</w:t>
            </w:r>
          </w:p>
        </w:tc>
        <w:tc>
          <w:tcPr/>
          <w:p w:rsidR="00000000" w:rsidDel="00000000" w:rsidP="00000000" w:rsidRDefault="00000000" w:rsidRPr="00000000" w14:paraId="0000000D">
            <w:pPr>
              <w:jc w:val="center"/>
              <w:rPr>
                <w:sz w:val="36"/>
                <w:szCs w:val="36"/>
              </w:rPr>
            </w:pPr>
            <w:r w:rsidDel="00000000" w:rsidR="00000000" w:rsidRPr="00000000">
              <w:rPr>
                <w:sz w:val="36"/>
                <w:szCs w:val="36"/>
                <w:rtl w:val="0"/>
              </w:rPr>
              <w:t xml:space="preserve">理事</w:t>
            </w:r>
          </w:p>
        </w:tc>
        <w:tc>
          <w:tcPr/>
          <w:p w:rsidR="00000000" w:rsidDel="00000000" w:rsidP="00000000" w:rsidRDefault="00000000" w:rsidRPr="00000000" w14:paraId="0000000E">
            <w:pPr>
              <w:jc w:val="center"/>
              <w:rPr>
                <w:sz w:val="36"/>
                <w:szCs w:val="36"/>
              </w:rPr>
            </w:pPr>
            <w:r w:rsidDel="00000000" w:rsidR="00000000" w:rsidRPr="00000000">
              <w:rPr>
                <w:sz w:val="36"/>
                <w:szCs w:val="36"/>
                <w:rtl w:val="0"/>
              </w:rPr>
              <w:t xml:space="preserve">理事</w:t>
            </w:r>
          </w:p>
        </w:tc>
      </w:tr>
      <w:tr>
        <w:trPr>
          <w:cantSplit w:val="0"/>
          <w:tblHeader w:val="0"/>
        </w:trPr>
        <w:tc>
          <w:tcPr/>
          <w:p w:rsidR="00000000" w:rsidDel="00000000" w:rsidP="00000000" w:rsidRDefault="00000000" w:rsidRPr="00000000" w14:paraId="0000000F">
            <w:pPr>
              <w:jc w:val="center"/>
              <w:rPr>
                <w:sz w:val="36"/>
                <w:szCs w:val="36"/>
              </w:rPr>
            </w:pPr>
            <w:r w:rsidDel="00000000" w:rsidR="00000000" w:rsidRPr="00000000">
              <w:rPr>
                <w:sz w:val="36"/>
                <w:szCs w:val="36"/>
                <w:rtl w:val="0"/>
              </w:rPr>
              <w:t xml:space="preserve">MN</w:t>
            </w:r>
          </w:p>
        </w:tc>
        <w:tc>
          <w:tcPr/>
          <w:p w:rsidR="00000000" w:rsidDel="00000000" w:rsidP="00000000" w:rsidRDefault="00000000" w:rsidRPr="00000000" w14:paraId="00000010">
            <w:pPr>
              <w:jc w:val="center"/>
              <w:rPr>
                <w:sz w:val="36"/>
                <w:szCs w:val="36"/>
              </w:rPr>
            </w:pPr>
            <w:r w:rsidDel="00000000" w:rsidR="00000000" w:rsidRPr="00000000">
              <w:rPr>
                <w:sz w:val="36"/>
                <w:szCs w:val="36"/>
                <w:rtl w:val="0"/>
              </w:rPr>
              <w:t xml:space="preserve">HN</w:t>
            </w:r>
          </w:p>
        </w:tc>
        <w:tc>
          <w:tcPr/>
          <w:p w:rsidR="00000000" w:rsidDel="00000000" w:rsidP="00000000" w:rsidRDefault="00000000" w:rsidRPr="00000000" w14:paraId="00000011">
            <w:pPr>
              <w:jc w:val="center"/>
              <w:rPr>
                <w:sz w:val="36"/>
                <w:szCs w:val="36"/>
              </w:rPr>
            </w:pPr>
            <w:r w:rsidDel="00000000" w:rsidR="00000000" w:rsidRPr="00000000">
              <w:rPr>
                <w:sz w:val="36"/>
                <w:szCs w:val="36"/>
                <w:rtl w:val="0"/>
              </w:rPr>
              <w:t xml:space="preserve">MI</w:t>
            </w:r>
          </w:p>
        </w:tc>
      </w:tr>
    </w:tbl>
    <w:p w:rsidR="00000000" w:rsidDel="00000000" w:rsidP="00000000" w:rsidRDefault="00000000" w:rsidRPr="00000000" w14:paraId="00000012">
      <w:pPr>
        <w:ind w:left="360" w:firstLine="0"/>
        <w:jc w:val="center"/>
        <w:rPr>
          <w:sz w:val="36"/>
          <w:szCs w:val="36"/>
        </w:rPr>
      </w:pPr>
      <w:r w:rsidDel="00000000" w:rsidR="00000000" w:rsidRPr="00000000">
        <w:rPr>
          <w:rtl w:val="0"/>
        </w:rPr>
      </w:r>
    </w:p>
    <w:p w:rsidR="00000000" w:rsidDel="00000000" w:rsidP="00000000" w:rsidRDefault="00000000" w:rsidRPr="00000000" w14:paraId="00000013">
      <w:pPr>
        <w:rPr/>
      </w:pPr>
      <w:r w:rsidDel="00000000" w:rsidR="00000000" w:rsidRPr="00000000">
        <w:br w:type="page"/>
      </w:r>
      <w:r w:rsidDel="00000000" w:rsidR="00000000" w:rsidRPr="00000000">
        <w:rPr>
          <w:rtl w:val="0"/>
        </w:rPr>
      </w:r>
    </w:p>
    <w:p w:rsidR="00000000" w:rsidDel="00000000" w:rsidP="00000000" w:rsidRDefault="00000000" w:rsidRPr="00000000" w14:paraId="00000014">
      <w:pPr>
        <w:ind w:left="360" w:firstLine="0"/>
        <w:rPr>
          <w:b w:val="1"/>
          <w:bCs w:val="1"/>
          <w:sz w:val="36"/>
          <w:szCs w:val="36"/>
        </w:rPr>
      </w:pPr>
      <w:r w:rsidDel="00000000" w:rsidR="00000000" w:rsidRPr="00000000">
        <w:rPr>
          <w:b w:val="1"/>
          <w:bCs w:val="1"/>
          <w:sz w:val="36"/>
          <w:szCs w:val="36"/>
          <w:rtl w:val="0"/>
        </w:rPr>
        <w:t xml:space="preserve">Ⅰ　事業報告</w:t>
      </w:r>
    </w:p>
    <w:p w:rsidR="00000000" w:rsidDel="00000000" w:rsidP="00000000" w:rsidRDefault="00000000" w:rsidRPr="00000000" w14:paraId="00000015">
      <w:pPr>
        <w:ind w:left="360" w:firstLine="0"/>
        <w:rPr/>
      </w:pPr>
      <w:r w:rsidDel="00000000" w:rsidR="00000000" w:rsidRPr="00000000">
        <w:rPr>
          <w:rtl w:val="0"/>
        </w:rPr>
        <w:t xml:space="preserve">一般社団法人設立後第4期となり、理事・役員ともに事業案に沿った活動を可能な限り実施した。 ワークショップ開催：1回。セミナー開催回数：5回。リレーコラム掲載12回、お知らせメール発行11回。ビジョンクラブ会開催4回、ポリシーカフェ開催6回。 政策提言事業会議開催回数：２回。定例会議開催回数：11回。議題内容は以下のとおりです。 </w:t>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法人運営</w:t>
      </w:r>
    </w:p>
    <w:p w:rsidR="00000000" w:rsidDel="00000000" w:rsidP="00000000" w:rsidRDefault="00000000" w:rsidRPr="00000000" w14:paraId="00000017">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Wix 運用</w:t>
      </w:r>
    </w:p>
    <w:p w:rsidR="00000000" w:rsidDel="00000000" w:rsidP="00000000" w:rsidRDefault="00000000" w:rsidRPr="00000000" w14:paraId="00000018">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会計報告</w:t>
      </w:r>
    </w:p>
    <w:p w:rsidR="00000000" w:rsidDel="00000000" w:rsidP="00000000" w:rsidRDefault="00000000" w:rsidRPr="00000000" w14:paraId="00000019">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Zoom運用</w:t>
      </w:r>
    </w:p>
    <w:p w:rsidR="00000000" w:rsidDel="00000000" w:rsidP="00000000" w:rsidRDefault="00000000" w:rsidRPr="00000000" w14:paraId="0000001A">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Freee運用</w:t>
      </w:r>
    </w:p>
    <w:p w:rsidR="00000000" w:rsidDel="00000000" w:rsidP="00000000" w:rsidRDefault="00000000" w:rsidRPr="00000000" w14:paraId="0000001B">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運営費の削減</w:t>
      </w:r>
    </w:p>
    <w:p w:rsidR="00000000" w:rsidDel="00000000" w:rsidP="00000000" w:rsidRDefault="00000000" w:rsidRPr="00000000" w14:paraId="0000001C">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定款変更</w:t>
      </w:r>
    </w:p>
    <w:p w:rsidR="00000000" w:rsidDel="00000000" w:rsidP="00000000" w:rsidRDefault="00000000" w:rsidRPr="00000000" w14:paraId="0000001D">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社員内のコミュニケーション方法（クリックアップ）</w:t>
      </w:r>
    </w:p>
    <w:p w:rsidR="00000000" w:rsidDel="00000000" w:rsidP="00000000" w:rsidRDefault="00000000" w:rsidRPr="00000000" w14:paraId="0000001E">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新入社員採用</w:t>
      </w:r>
    </w:p>
    <w:p w:rsidR="00000000" w:rsidDel="00000000" w:rsidP="00000000" w:rsidRDefault="00000000" w:rsidRPr="00000000" w14:paraId="0000001F">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他団体との共同企画</w:t>
      </w:r>
    </w:p>
    <w:p w:rsidR="00000000" w:rsidDel="00000000" w:rsidP="00000000" w:rsidRDefault="00000000" w:rsidRPr="00000000" w14:paraId="00000020">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社員特典</w:t>
      </w:r>
    </w:p>
    <w:p w:rsidR="00000000" w:rsidDel="00000000" w:rsidP="00000000" w:rsidRDefault="00000000" w:rsidRPr="00000000" w14:paraId="00000021">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社員の退会と休会の細則追加</w:t>
      </w:r>
    </w:p>
    <w:p w:rsidR="00000000" w:rsidDel="00000000" w:rsidP="00000000" w:rsidRDefault="00000000" w:rsidRPr="00000000" w14:paraId="00000022">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社員任務マニュアルの作成</w:t>
      </w:r>
    </w:p>
    <w:p w:rsidR="00000000" w:rsidDel="00000000" w:rsidP="00000000" w:rsidRDefault="00000000" w:rsidRPr="00000000" w14:paraId="00000023">
      <w:pPr>
        <w:numPr>
          <w:ilvl w:val="0"/>
          <w:numId w:val="2"/>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各事業</w:t>
      </w:r>
    </w:p>
    <w:p w:rsidR="00000000" w:rsidDel="00000000" w:rsidP="00000000" w:rsidRDefault="00000000" w:rsidRPr="00000000" w14:paraId="00000024">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HP 内容、グループ機能利用 </w:t>
      </w:r>
    </w:p>
    <w:p w:rsidR="00000000" w:rsidDel="00000000" w:rsidP="00000000" w:rsidRDefault="00000000" w:rsidRPr="00000000" w14:paraId="00000025">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ワークショップ、セミナー、ビジョンクラブ、ポリシーカフェ、CNSメンターシップ</w:t>
      </w:r>
    </w:p>
    <w:p w:rsidR="00000000" w:rsidDel="00000000" w:rsidP="00000000" w:rsidRDefault="00000000" w:rsidRPr="00000000" w14:paraId="00000026">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政治政策提言 </w:t>
      </w:r>
    </w:p>
    <w:p w:rsidR="00000000" w:rsidDel="00000000" w:rsidP="00000000" w:rsidRDefault="00000000" w:rsidRPr="00000000" w14:paraId="00000027">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広報</w:t>
      </w:r>
    </w:p>
    <w:p w:rsidR="00000000" w:rsidDel="00000000" w:rsidP="00000000" w:rsidRDefault="00000000" w:rsidRPr="00000000" w14:paraId="00000028">
      <w:pPr>
        <w:numPr>
          <w:ilvl w:val="1"/>
          <w:numId w:val="2"/>
        </w:numPr>
        <w:pBdr>
          <w:top w:space="0" w:sz="0" w:val="nil"/>
          <w:left w:space="0" w:sz="0" w:val="nil"/>
          <w:bottom w:space="0" w:sz="0" w:val="nil"/>
          <w:right w:space="0" w:sz="0" w:val="nil"/>
          <w:between w:space="0" w:sz="0" w:val="nil"/>
        </w:pBdr>
        <w:spacing w:after="0" w:lineRule="auto"/>
        <w:ind w:left="1440" w:hanging="360"/>
        <w:rPr>
          <w:color w:val="000000"/>
        </w:rPr>
      </w:pPr>
      <w:r w:rsidDel="00000000" w:rsidR="00000000" w:rsidRPr="00000000">
        <w:rPr>
          <w:color w:val="000000"/>
          <w:rtl w:val="0"/>
        </w:rPr>
        <w:t xml:space="preserve">コラム掲載</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Rule="auto"/>
        <w:ind w:left="1440" w:firstLine="0"/>
        <w:rPr>
          <w:color w:val="000000"/>
        </w:rPr>
      </w:pPr>
      <w:r w:rsidDel="00000000" w:rsidR="00000000" w:rsidRPr="00000000">
        <w:rPr>
          <w:rtl w:val="0"/>
        </w:rPr>
      </w:r>
    </w:p>
    <w:p w:rsidR="00000000" w:rsidDel="00000000" w:rsidP="00000000" w:rsidRDefault="00000000" w:rsidRPr="00000000" w14:paraId="0000002A">
      <w:pPr>
        <w:numPr>
          <w:ilvl w:val="0"/>
          <w:numId w:val="2"/>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その他</w:t>
      </w:r>
    </w:p>
    <w:p w:rsidR="00000000" w:rsidDel="00000000" w:rsidP="00000000" w:rsidRDefault="00000000" w:rsidRPr="00000000" w14:paraId="0000002B">
      <w:pPr>
        <w:numPr>
          <w:ilvl w:val="1"/>
          <w:numId w:val="2"/>
        </w:numPr>
        <w:pBdr>
          <w:top w:space="0" w:sz="0" w:val="nil"/>
          <w:left w:space="0" w:sz="0" w:val="nil"/>
          <w:bottom w:space="0" w:sz="0" w:val="nil"/>
          <w:right w:space="0" w:sz="0" w:val="nil"/>
          <w:between w:space="0" w:sz="0" w:val="nil"/>
        </w:pBdr>
        <w:ind w:left="1440" w:hanging="360"/>
        <w:rPr>
          <w:color w:val="000000"/>
        </w:rPr>
      </w:pPr>
      <w:r w:rsidDel="00000000" w:rsidR="00000000" w:rsidRPr="00000000">
        <w:rPr>
          <w:color w:val="000000"/>
          <w:rtl w:val="0"/>
        </w:rPr>
        <w:t xml:space="preserve">学会参加報告 </w:t>
      </w:r>
    </w:p>
    <w:p w:rsidR="00000000" w:rsidDel="00000000" w:rsidP="00000000" w:rsidRDefault="00000000" w:rsidRPr="00000000" w14:paraId="0000002C">
      <w:pPr>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02D">
      <w:pPr>
        <w:ind w:left="720" w:firstLine="0"/>
        <w:rPr>
          <w:b w:val="1"/>
          <w:bCs w:val="1"/>
          <w:sz w:val="36"/>
          <w:szCs w:val="36"/>
        </w:rPr>
      </w:pPr>
      <w:r w:rsidDel="00000000" w:rsidR="00000000" w:rsidRPr="00000000">
        <w:rPr>
          <w:b w:val="1"/>
          <w:bCs w:val="1"/>
          <w:sz w:val="36"/>
          <w:szCs w:val="36"/>
          <w:rtl w:val="0"/>
        </w:rPr>
        <w:t xml:space="preserve">Ⅱ　事業報告の付属明細書</w:t>
      </w:r>
    </w:p>
    <w:p w:rsidR="00000000" w:rsidDel="00000000" w:rsidP="00000000" w:rsidRDefault="00000000" w:rsidRPr="00000000" w14:paraId="0000002E">
      <w:pPr>
        <w:numPr>
          <w:ilvl w:val="0"/>
          <w:numId w:val="1"/>
        </w:numPr>
        <w:pBdr>
          <w:top w:space="0" w:sz="0" w:val="nil"/>
          <w:left w:space="0" w:sz="0" w:val="nil"/>
          <w:bottom w:space="0" w:sz="0" w:val="nil"/>
          <w:right w:space="0" w:sz="0" w:val="nil"/>
          <w:between w:space="0" w:sz="0" w:val="nil"/>
        </w:pBdr>
        <w:ind w:left="1440" w:hanging="360"/>
        <w:rPr>
          <w:b w:val="1"/>
          <w:bCs w:val="1"/>
          <w:color w:val="000000"/>
        </w:rPr>
      </w:pPr>
      <w:r w:rsidDel="00000000" w:rsidR="00000000" w:rsidRPr="00000000">
        <w:rPr>
          <w:b w:val="1"/>
          <w:bCs w:val="1"/>
          <w:color w:val="000000"/>
          <w:rtl w:val="0"/>
        </w:rPr>
        <w:t xml:space="preserve">APNの発展に関する教育事業</w:t>
      </w:r>
    </w:p>
    <w:p w:rsidR="00000000" w:rsidDel="00000000" w:rsidP="00000000" w:rsidRDefault="00000000" w:rsidRPr="00000000" w14:paraId="0000002F">
      <w:pPr>
        <w:numPr>
          <w:ilvl w:val="1"/>
          <w:numId w:val="1"/>
        </w:numPr>
        <w:pBdr>
          <w:top w:space="0" w:sz="0" w:val="nil"/>
          <w:left w:space="0" w:sz="0" w:val="nil"/>
          <w:bottom w:space="0" w:sz="0" w:val="nil"/>
          <w:right w:space="0" w:sz="0" w:val="nil"/>
          <w:between w:space="0" w:sz="0" w:val="nil"/>
        </w:pBdr>
        <w:spacing w:after="0" w:line="240" w:lineRule="auto"/>
        <w:ind w:left="2160" w:hanging="360"/>
        <w:jc w:val="both"/>
        <w:rPr/>
      </w:pPr>
      <w:r w:rsidDel="00000000" w:rsidR="00000000" w:rsidRPr="00000000">
        <w:rPr>
          <w:color w:val="000000"/>
          <w:rtl w:val="0"/>
        </w:rPr>
        <w:t xml:space="preserve">202</w:t>
      </w:r>
      <w:r w:rsidDel="00000000" w:rsidR="00000000" w:rsidRPr="00000000">
        <w:rPr>
          <w:rtl w:val="0"/>
        </w:rPr>
        <w:t xml:space="preserve">5</w:t>
      </w:r>
      <w:r w:rsidDel="00000000" w:rsidR="00000000" w:rsidRPr="00000000">
        <w:rPr>
          <w:color w:val="000000"/>
          <w:rtl w:val="0"/>
        </w:rPr>
        <w:t xml:space="preserve">/</w:t>
      </w:r>
      <w:r w:rsidDel="00000000" w:rsidR="00000000" w:rsidRPr="00000000">
        <w:rPr>
          <w:rtl w:val="0"/>
        </w:rPr>
        <w:t xml:space="preserve">6</w:t>
      </w:r>
      <w:r w:rsidDel="00000000" w:rsidR="00000000" w:rsidRPr="00000000">
        <w:rPr>
          <w:color w:val="000000"/>
          <w:rtl w:val="0"/>
        </w:rPr>
        <w:t xml:space="preserve">/29　セミナー「DNP (DOCTOR OF　NURSING　PRACTICE)の可能性」　参加</w:t>
      </w:r>
      <w:r w:rsidDel="00000000" w:rsidR="00000000" w:rsidRPr="00000000">
        <w:rPr>
          <w:rtl w:val="0"/>
        </w:rPr>
        <w:t xml:space="preserve">登録</w:t>
      </w:r>
      <w:r w:rsidDel="00000000" w:rsidR="00000000" w:rsidRPr="00000000">
        <w:rPr>
          <w:color w:val="000000"/>
          <w:rtl w:val="0"/>
        </w:rPr>
        <w:t xml:space="preserve">者27名</w:t>
      </w:r>
      <w:r w:rsidDel="00000000" w:rsidR="00000000" w:rsidRPr="00000000">
        <w:rPr>
          <w:rtl w:val="0"/>
        </w:rPr>
      </w:r>
    </w:p>
    <w:p w:rsidR="00000000" w:rsidDel="00000000" w:rsidP="00000000" w:rsidRDefault="00000000" w:rsidRPr="00000000" w14:paraId="00000030">
      <w:pPr>
        <w:numPr>
          <w:ilvl w:val="1"/>
          <w:numId w:val="1"/>
        </w:numPr>
        <w:pBdr>
          <w:top w:space="0" w:sz="0" w:val="nil"/>
          <w:left w:space="0" w:sz="0" w:val="nil"/>
          <w:bottom w:space="0" w:sz="0" w:val="nil"/>
          <w:right w:space="0" w:sz="0" w:val="nil"/>
          <w:between w:space="0" w:sz="0" w:val="nil"/>
        </w:pBdr>
        <w:spacing w:after="0" w:line="240" w:lineRule="auto"/>
        <w:ind w:left="2160" w:hanging="360"/>
        <w:jc w:val="both"/>
        <w:rPr/>
      </w:pPr>
      <w:r w:rsidDel="00000000" w:rsidR="00000000" w:rsidRPr="00000000">
        <w:rPr>
          <w:rtl w:val="0"/>
        </w:rPr>
        <w:t xml:space="preserve">2025 Juy - 2026 May Policy Cafe 参加登録者16名</w:t>
      </w:r>
    </w:p>
    <w:p w:rsidR="00000000" w:rsidDel="00000000" w:rsidP="00000000" w:rsidRDefault="00000000" w:rsidRPr="00000000" w14:paraId="00000031">
      <w:pPr>
        <w:numPr>
          <w:ilvl w:val="1"/>
          <w:numId w:val="1"/>
        </w:numPr>
        <w:pBdr>
          <w:top w:space="0" w:sz="0" w:val="nil"/>
          <w:left w:space="0" w:sz="0" w:val="nil"/>
          <w:bottom w:space="0" w:sz="0" w:val="nil"/>
          <w:right w:space="0" w:sz="0" w:val="nil"/>
          <w:between w:space="0" w:sz="0" w:val="nil"/>
        </w:pBdr>
        <w:spacing w:after="0" w:line="240" w:lineRule="auto"/>
        <w:ind w:left="2160" w:hanging="360"/>
        <w:jc w:val="both"/>
        <w:rPr/>
      </w:pPr>
      <w:r w:rsidDel="00000000" w:rsidR="00000000" w:rsidRPr="00000000">
        <w:rPr>
          <w:color w:val="000000"/>
          <w:rtl w:val="0"/>
        </w:rPr>
        <w:t xml:space="preserve">202</w:t>
      </w:r>
      <w:r w:rsidDel="00000000" w:rsidR="00000000" w:rsidRPr="00000000">
        <w:rPr>
          <w:rtl w:val="0"/>
        </w:rPr>
        <w:t xml:space="preserve">5</w:t>
      </w:r>
      <w:r w:rsidDel="00000000" w:rsidR="00000000" w:rsidRPr="00000000">
        <w:rPr>
          <w:color w:val="000000"/>
          <w:rtl w:val="0"/>
        </w:rPr>
        <w:t xml:space="preserve">/</w:t>
      </w:r>
      <w:r w:rsidDel="00000000" w:rsidR="00000000" w:rsidRPr="00000000">
        <w:rPr>
          <w:rtl w:val="0"/>
        </w:rPr>
        <w:t xml:space="preserve">8</w:t>
      </w:r>
      <w:r w:rsidDel="00000000" w:rsidR="00000000" w:rsidRPr="00000000">
        <w:rPr>
          <w:color w:val="000000"/>
          <w:rtl w:val="0"/>
        </w:rPr>
        <w:t xml:space="preserve">/</w:t>
      </w:r>
      <w:r w:rsidDel="00000000" w:rsidR="00000000" w:rsidRPr="00000000">
        <w:rPr>
          <w:rtl w:val="0"/>
        </w:rPr>
        <w:t xml:space="preserve">2</w:t>
      </w:r>
      <w:r w:rsidDel="00000000" w:rsidR="00000000" w:rsidRPr="00000000">
        <w:rPr>
          <w:color w:val="000000"/>
          <w:rtl w:val="0"/>
        </w:rPr>
        <w:t xml:space="preserve">7　セミナー「ICN NP/APN Conference 2026へ行こう」　参加</w:t>
      </w:r>
      <w:r w:rsidDel="00000000" w:rsidR="00000000" w:rsidRPr="00000000">
        <w:rPr>
          <w:rtl w:val="0"/>
        </w:rPr>
        <w:t xml:space="preserve">登録</w:t>
      </w:r>
      <w:r w:rsidDel="00000000" w:rsidR="00000000" w:rsidRPr="00000000">
        <w:rPr>
          <w:color w:val="000000"/>
          <w:rtl w:val="0"/>
        </w:rPr>
        <w:t xml:space="preserve">者</w:t>
      </w:r>
      <w:r w:rsidDel="00000000" w:rsidR="00000000" w:rsidRPr="00000000">
        <w:rPr>
          <w:rtl w:val="0"/>
        </w:rPr>
        <w:t xml:space="preserve">9</w:t>
      </w:r>
      <w:r w:rsidDel="00000000" w:rsidR="00000000" w:rsidRPr="00000000">
        <w:rPr>
          <w:color w:val="000000"/>
          <w:rtl w:val="0"/>
        </w:rPr>
        <w:t xml:space="preserve">名</w:t>
      </w:r>
      <w:r w:rsidDel="00000000" w:rsidR="00000000" w:rsidRPr="00000000">
        <w:rPr>
          <w:rtl w:val="0"/>
        </w:rPr>
      </w:r>
    </w:p>
    <w:p w:rsidR="00000000" w:rsidDel="00000000" w:rsidP="00000000" w:rsidRDefault="00000000" w:rsidRPr="00000000" w14:paraId="00000032">
      <w:pPr>
        <w:numPr>
          <w:ilvl w:val="1"/>
          <w:numId w:val="1"/>
        </w:numPr>
        <w:spacing w:after="0" w:line="240" w:lineRule="auto"/>
        <w:ind w:left="2160" w:hanging="360"/>
        <w:jc w:val="both"/>
        <w:rPr/>
      </w:pPr>
      <w:r w:rsidDel="00000000" w:rsidR="00000000" w:rsidRPr="00000000">
        <w:rPr>
          <w:rtl w:val="0"/>
        </w:rPr>
        <w:t xml:space="preserve">2025/10/18　セミナー「患者層を把握してAPNの使命を明確にする」　参加登録者2名</w:t>
      </w:r>
    </w:p>
    <w:p w:rsidR="00000000" w:rsidDel="00000000" w:rsidP="00000000" w:rsidRDefault="00000000" w:rsidRPr="00000000" w14:paraId="00000033">
      <w:pPr>
        <w:numPr>
          <w:ilvl w:val="1"/>
          <w:numId w:val="1"/>
        </w:numPr>
        <w:spacing w:after="0" w:line="240" w:lineRule="auto"/>
        <w:ind w:left="2160" w:hanging="360"/>
        <w:jc w:val="both"/>
        <w:rPr/>
      </w:pPr>
      <w:r w:rsidDel="00000000" w:rsidR="00000000" w:rsidRPr="00000000">
        <w:rPr>
          <w:rtl w:val="0"/>
        </w:rPr>
        <w:t xml:space="preserve">2025 Nov- 2026 Jan ワークショップ「患者層を把握してAPNの使命を明確にする」　参加登録者4名</w:t>
      </w:r>
    </w:p>
    <w:p w:rsidR="00000000" w:rsidDel="00000000" w:rsidP="00000000" w:rsidRDefault="00000000" w:rsidRPr="00000000" w14:paraId="00000034">
      <w:pPr>
        <w:numPr>
          <w:ilvl w:val="1"/>
          <w:numId w:val="1"/>
        </w:numPr>
        <w:spacing w:after="0" w:line="240" w:lineRule="auto"/>
        <w:ind w:left="2160" w:hanging="360"/>
        <w:jc w:val="both"/>
        <w:rPr/>
      </w:pPr>
      <w:r w:rsidDel="00000000" w:rsidR="00000000" w:rsidRPr="00000000">
        <w:rPr>
          <w:rtl w:val="0"/>
        </w:rPr>
        <w:t xml:space="preserve">2025/12/6 セミナー「キャリア構築〜組織の中で活躍するための戦略と実践」参加登録者 38名</w:t>
      </w:r>
    </w:p>
    <w:p w:rsidR="00000000" w:rsidDel="00000000" w:rsidP="00000000" w:rsidRDefault="00000000" w:rsidRPr="00000000" w14:paraId="00000035">
      <w:pPr>
        <w:numPr>
          <w:ilvl w:val="1"/>
          <w:numId w:val="1"/>
        </w:numPr>
        <w:spacing w:after="0" w:line="240" w:lineRule="auto"/>
        <w:ind w:left="2160" w:hanging="360"/>
        <w:jc w:val="both"/>
        <w:rPr/>
      </w:pPr>
      <w:r w:rsidDel="00000000" w:rsidR="00000000" w:rsidRPr="00000000">
        <w:rPr>
          <w:rtl w:val="0"/>
        </w:rPr>
        <w:t xml:space="preserve">2026/5/16 セミナー「看護師からAPNへのTransition〜APNとしての在り方、考え方とは？」参加登録者 34名</w:t>
      </w:r>
    </w:p>
    <w:p w:rsidR="00000000" w:rsidDel="00000000" w:rsidP="00000000" w:rsidRDefault="00000000" w:rsidRPr="00000000" w14:paraId="00000036">
      <w:pPr>
        <w:numPr>
          <w:ilvl w:val="1"/>
          <w:numId w:val="1"/>
        </w:numPr>
        <w:pBdr>
          <w:top w:space="0" w:sz="0" w:val="nil"/>
          <w:left w:space="0" w:sz="0" w:val="nil"/>
          <w:bottom w:space="0" w:sz="0" w:val="nil"/>
          <w:right w:space="0" w:sz="0" w:val="nil"/>
          <w:between w:space="0" w:sz="0" w:val="nil"/>
        </w:pBdr>
        <w:spacing w:after="0" w:line="240" w:lineRule="auto"/>
        <w:ind w:left="2160" w:hanging="360"/>
        <w:jc w:val="both"/>
        <w:rPr/>
      </w:pPr>
      <w:r w:rsidDel="00000000" w:rsidR="00000000" w:rsidRPr="00000000">
        <w:rPr>
          <w:color w:val="000000"/>
          <w:rtl w:val="0"/>
        </w:rPr>
        <w:t xml:space="preserve">ビジョン会</w:t>
      </w:r>
      <w:r w:rsidDel="00000000" w:rsidR="00000000" w:rsidRPr="00000000">
        <w:rPr>
          <w:rtl w:val="0"/>
        </w:rPr>
        <w:t xml:space="preserve">4回</w:t>
      </w:r>
      <w:r w:rsidDel="00000000" w:rsidR="00000000" w:rsidRPr="00000000">
        <w:rPr>
          <w:color w:val="000000"/>
          <w:rtl w:val="0"/>
        </w:rPr>
        <w:t xml:space="preserve">開催</w:t>
      </w:r>
      <w:r w:rsidDel="00000000" w:rsidR="00000000" w:rsidRPr="00000000">
        <w:rPr>
          <w:rtl w:val="0"/>
        </w:rPr>
        <w:t xml:space="preserve">　（３か月ごと第１日曜日）</w:t>
      </w:r>
    </w:p>
    <w:p w:rsidR="00000000" w:rsidDel="00000000" w:rsidP="00000000" w:rsidRDefault="00000000" w:rsidRPr="00000000" w14:paraId="00000037">
      <w:pPr>
        <w:numPr>
          <w:ilvl w:val="1"/>
          <w:numId w:val="1"/>
        </w:numPr>
        <w:pBdr>
          <w:top w:space="0" w:sz="0" w:val="nil"/>
          <w:left w:space="0" w:sz="0" w:val="nil"/>
          <w:bottom w:space="0" w:sz="0" w:val="nil"/>
          <w:right w:space="0" w:sz="0" w:val="nil"/>
          <w:between w:space="0" w:sz="0" w:val="nil"/>
        </w:pBdr>
        <w:spacing w:after="0" w:line="240" w:lineRule="auto"/>
        <w:ind w:left="2160" w:hanging="360"/>
        <w:jc w:val="both"/>
        <w:rPr/>
      </w:pPr>
      <w:r w:rsidDel="00000000" w:rsidR="00000000" w:rsidRPr="00000000">
        <w:rPr>
          <w:rtl w:val="0"/>
        </w:rPr>
        <w:t xml:space="preserve">CNSメンターシッププログラム草案と企画</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ind w:left="2160" w:firstLine="0"/>
        <w:jc w:val="both"/>
        <w:rPr/>
      </w:pPr>
      <w:r w:rsidDel="00000000" w:rsidR="00000000" w:rsidRPr="00000000">
        <w:rPr>
          <w:rtl w:val="0"/>
        </w:rPr>
      </w:r>
    </w:p>
    <w:p w:rsidR="00000000" w:rsidDel="00000000" w:rsidP="00000000" w:rsidRDefault="00000000" w:rsidRPr="00000000" w14:paraId="00000039">
      <w:pPr>
        <w:numPr>
          <w:ilvl w:val="0"/>
          <w:numId w:val="1"/>
        </w:numPr>
        <w:pBdr>
          <w:top w:space="0" w:sz="0" w:val="nil"/>
          <w:left w:space="0" w:sz="0" w:val="nil"/>
          <w:bottom w:space="0" w:sz="0" w:val="nil"/>
          <w:right w:space="0" w:sz="0" w:val="nil"/>
          <w:between w:space="0" w:sz="0" w:val="nil"/>
        </w:pBdr>
        <w:spacing w:after="0" w:lineRule="auto"/>
        <w:ind w:left="1440" w:hanging="360"/>
        <w:rPr>
          <w:b w:val="1"/>
          <w:bCs w:val="1"/>
          <w:color w:val="000000"/>
        </w:rPr>
      </w:pPr>
      <w:r w:rsidDel="00000000" w:rsidR="00000000" w:rsidRPr="00000000">
        <w:rPr>
          <w:b w:val="1"/>
          <w:bCs w:val="1"/>
          <w:color w:val="000000"/>
          <w:rtl w:val="0"/>
        </w:rPr>
        <w:t xml:space="preserve">APNの調査研究事業</w:t>
      </w:r>
    </w:p>
    <w:p w:rsidR="00000000" w:rsidDel="00000000" w:rsidP="00000000" w:rsidRDefault="00000000" w:rsidRPr="00000000" w14:paraId="0000003A">
      <w:pPr>
        <w:numPr>
          <w:ilvl w:val="1"/>
          <w:numId w:val="1"/>
        </w:numPr>
        <w:pBdr>
          <w:top w:space="0" w:sz="0" w:val="nil"/>
          <w:left w:space="0" w:sz="0" w:val="nil"/>
          <w:bottom w:space="0" w:sz="0" w:val="nil"/>
          <w:right w:space="0" w:sz="0" w:val="nil"/>
          <w:between w:space="0" w:sz="0" w:val="nil"/>
        </w:pBdr>
        <w:spacing w:after="0" w:lineRule="auto"/>
        <w:ind w:left="2160" w:hanging="360"/>
        <w:rPr>
          <w:color w:val="000000"/>
        </w:rPr>
      </w:pPr>
      <w:r w:rsidDel="00000000" w:rsidR="00000000" w:rsidRPr="00000000">
        <w:rPr>
          <w:rtl w:val="0"/>
        </w:rPr>
        <w:t xml:space="preserve">政策提言事業の草案作成、コアグループ形成（９名）</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Rule="auto"/>
        <w:ind w:left="2160" w:firstLine="0"/>
        <w:rPr/>
      </w:pPr>
      <w:r w:rsidDel="00000000" w:rsidR="00000000" w:rsidRPr="00000000">
        <w:rPr>
          <w:rtl w:val="0"/>
        </w:rPr>
      </w:r>
    </w:p>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spacing w:after="0" w:lineRule="auto"/>
        <w:ind w:left="1440" w:hanging="360"/>
        <w:rPr>
          <w:b w:val="1"/>
          <w:bCs w:val="1"/>
          <w:color w:val="000000"/>
        </w:rPr>
      </w:pPr>
      <w:r w:rsidDel="00000000" w:rsidR="00000000" w:rsidRPr="00000000">
        <w:rPr>
          <w:b w:val="1"/>
          <w:bCs w:val="1"/>
          <w:color w:val="000000"/>
          <w:rtl w:val="0"/>
        </w:rPr>
        <w:t xml:space="preserve">APNのネットワークの形成に関する事業</w:t>
      </w:r>
    </w:p>
    <w:p w:rsidR="00000000" w:rsidDel="00000000" w:rsidP="00000000" w:rsidRDefault="00000000" w:rsidRPr="00000000" w14:paraId="0000003D">
      <w:pPr>
        <w:numPr>
          <w:ilvl w:val="1"/>
          <w:numId w:val="1"/>
        </w:numPr>
        <w:pBdr>
          <w:top w:space="0" w:sz="0" w:val="nil"/>
          <w:left w:space="0" w:sz="0" w:val="nil"/>
          <w:bottom w:space="0" w:sz="0" w:val="nil"/>
          <w:right w:space="0" w:sz="0" w:val="nil"/>
          <w:between w:space="0" w:sz="0" w:val="nil"/>
        </w:pBdr>
        <w:spacing w:after="0" w:lineRule="auto"/>
        <w:ind w:left="2160" w:hanging="360"/>
        <w:rPr>
          <w:color w:val="000000"/>
        </w:rPr>
      </w:pPr>
      <w:r w:rsidDel="00000000" w:rsidR="00000000" w:rsidRPr="00000000">
        <w:rPr>
          <w:color w:val="000000"/>
          <w:rtl w:val="0"/>
        </w:rPr>
        <w:t xml:space="preserve">国内外で活躍するAPNのリレーコラム開始。1</w:t>
      </w:r>
      <w:r w:rsidDel="00000000" w:rsidR="00000000" w:rsidRPr="00000000">
        <w:rPr>
          <w:rtl w:val="0"/>
        </w:rPr>
        <w:t xml:space="preserve">3</w:t>
      </w:r>
      <w:r w:rsidDel="00000000" w:rsidR="00000000" w:rsidRPr="00000000">
        <w:rPr>
          <w:color w:val="000000"/>
          <w:rtl w:val="0"/>
        </w:rPr>
        <w:t xml:space="preserve">本掲載。</w:t>
      </w:r>
    </w:p>
    <w:p w:rsidR="00000000" w:rsidDel="00000000" w:rsidP="00000000" w:rsidRDefault="00000000" w:rsidRPr="00000000" w14:paraId="0000003E">
      <w:pPr>
        <w:numPr>
          <w:ilvl w:val="1"/>
          <w:numId w:val="1"/>
        </w:numPr>
        <w:pBdr>
          <w:top w:space="0" w:sz="0" w:val="nil"/>
          <w:left w:space="0" w:sz="0" w:val="nil"/>
          <w:bottom w:space="0" w:sz="0" w:val="nil"/>
          <w:right w:space="0" w:sz="0" w:val="nil"/>
          <w:between w:space="0" w:sz="0" w:val="nil"/>
        </w:pBdr>
        <w:spacing w:after="0" w:lineRule="auto"/>
        <w:ind w:left="2160" w:hanging="360"/>
        <w:rPr>
          <w:color w:val="000000"/>
        </w:rPr>
      </w:pPr>
      <w:r w:rsidDel="00000000" w:rsidR="00000000" w:rsidRPr="00000000">
        <w:rPr>
          <w:rtl w:val="0"/>
        </w:rPr>
        <w:t xml:space="preserve">サイト</w:t>
      </w:r>
      <w:r w:rsidDel="00000000" w:rsidR="00000000" w:rsidRPr="00000000">
        <w:rPr>
          <w:color w:val="000000"/>
          <w:rtl w:val="0"/>
        </w:rPr>
        <w:t xml:space="preserve">会員限定ページ内のグループ利用</w:t>
      </w:r>
      <w:r w:rsidDel="00000000" w:rsidR="00000000" w:rsidRPr="00000000">
        <w:rPr>
          <w:rtl w:val="0"/>
        </w:rPr>
        <w:t xml:space="preserve">活性化計画</w:t>
      </w:r>
      <w:r w:rsidDel="00000000" w:rsidR="00000000" w:rsidRPr="00000000">
        <w:rPr>
          <w:rtl w:val="0"/>
        </w:rPr>
      </w:r>
    </w:p>
    <w:p w:rsidR="00000000" w:rsidDel="00000000" w:rsidP="00000000" w:rsidRDefault="00000000" w:rsidRPr="00000000" w14:paraId="0000003F">
      <w:pPr>
        <w:numPr>
          <w:ilvl w:val="1"/>
          <w:numId w:val="1"/>
        </w:numPr>
        <w:pBdr>
          <w:top w:space="0" w:sz="0" w:val="nil"/>
          <w:left w:space="0" w:sz="0" w:val="nil"/>
          <w:bottom w:space="0" w:sz="0" w:val="nil"/>
          <w:right w:space="0" w:sz="0" w:val="nil"/>
          <w:between w:space="0" w:sz="0" w:val="nil"/>
        </w:pBdr>
        <w:spacing w:after="0" w:lineRule="auto"/>
        <w:ind w:left="2160" w:hanging="360"/>
        <w:rPr/>
      </w:pPr>
      <w:r w:rsidDel="00000000" w:rsidR="00000000" w:rsidRPr="00000000">
        <w:rPr>
          <w:rtl w:val="0"/>
        </w:rPr>
        <w:t xml:space="preserve">お知らせメール11回発行</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Rule="auto"/>
        <w:ind w:left="2160" w:firstLine="0"/>
        <w:rPr/>
      </w:pPr>
      <w:r w:rsidDel="00000000" w:rsidR="00000000" w:rsidRPr="00000000">
        <w:rPr>
          <w:rtl w:val="0"/>
        </w:rPr>
      </w:r>
    </w:p>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spacing w:after="0" w:lineRule="auto"/>
        <w:ind w:left="1440" w:hanging="360"/>
        <w:rPr>
          <w:b w:val="1"/>
          <w:bCs w:val="1"/>
          <w:color w:val="000000"/>
        </w:rPr>
      </w:pPr>
      <w:r w:rsidDel="00000000" w:rsidR="00000000" w:rsidRPr="00000000">
        <w:rPr>
          <w:b w:val="1"/>
          <w:bCs w:val="1"/>
          <w:color w:val="000000"/>
          <w:rtl w:val="0"/>
        </w:rPr>
        <w:t xml:space="preserve">国内外の医療職能団体等等への連絡、協力、交流、連携及び支援に関する事業</w:t>
      </w:r>
    </w:p>
    <w:p w:rsidR="00000000" w:rsidDel="00000000" w:rsidP="00000000" w:rsidRDefault="00000000" w:rsidRPr="00000000" w14:paraId="00000042">
      <w:pPr>
        <w:numPr>
          <w:ilvl w:val="1"/>
          <w:numId w:val="1"/>
        </w:numPr>
        <w:pBdr>
          <w:top w:space="0" w:sz="0" w:val="nil"/>
          <w:left w:space="0" w:sz="0" w:val="nil"/>
          <w:bottom w:space="0" w:sz="0" w:val="nil"/>
          <w:right w:space="0" w:sz="0" w:val="nil"/>
          <w:between w:space="0" w:sz="0" w:val="nil"/>
        </w:pBdr>
        <w:spacing w:after="0" w:lineRule="auto"/>
        <w:ind w:left="2160" w:hanging="360"/>
        <w:rPr>
          <w:color w:val="000000"/>
        </w:rPr>
      </w:pPr>
      <w:r w:rsidDel="00000000" w:rsidR="00000000" w:rsidRPr="00000000">
        <w:rPr>
          <w:rtl w:val="0"/>
        </w:rPr>
        <w:t xml:space="preserve">JPCA看護師部会国際交流部門　日豪プライマリケア看護共同プログラム後援</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Rule="auto"/>
        <w:ind w:left="2160" w:firstLine="0"/>
        <w:rPr/>
      </w:pPr>
      <w:r w:rsidDel="00000000" w:rsidR="00000000" w:rsidRPr="00000000">
        <w:rPr>
          <w:rtl w:val="0"/>
        </w:rPr>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spacing w:after="0" w:lineRule="auto"/>
        <w:ind w:left="1440" w:hanging="360"/>
        <w:rPr>
          <w:b w:val="1"/>
          <w:bCs w:val="1"/>
          <w:color w:val="000000"/>
        </w:rPr>
      </w:pPr>
      <w:r w:rsidDel="00000000" w:rsidR="00000000" w:rsidRPr="00000000">
        <w:rPr>
          <w:b w:val="1"/>
          <w:bCs w:val="1"/>
          <w:color w:val="000000"/>
          <w:rtl w:val="0"/>
        </w:rPr>
        <w:t xml:space="preserve">​保健、医療又は福祉の増進及び職業能力の開発又は雇用機会の拡充等に関わる政策提言事業</w:t>
      </w:r>
    </w:p>
    <w:p w:rsidR="00000000" w:rsidDel="00000000" w:rsidP="00000000" w:rsidRDefault="00000000" w:rsidRPr="00000000" w14:paraId="00000045">
      <w:pPr>
        <w:numPr>
          <w:ilvl w:val="1"/>
          <w:numId w:val="1"/>
        </w:numPr>
        <w:pBdr>
          <w:top w:space="0" w:sz="0" w:val="nil"/>
          <w:left w:space="0" w:sz="0" w:val="nil"/>
          <w:bottom w:space="0" w:sz="0" w:val="nil"/>
          <w:right w:space="0" w:sz="0" w:val="nil"/>
          <w:between w:space="0" w:sz="0" w:val="nil"/>
        </w:pBdr>
        <w:ind w:left="2160" w:hanging="360"/>
        <w:rPr>
          <w:color w:val="000000"/>
        </w:rPr>
      </w:pPr>
      <w:r w:rsidDel="00000000" w:rsidR="00000000" w:rsidRPr="00000000">
        <w:rPr>
          <w:color w:val="000000"/>
          <w:rtl w:val="0"/>
        </w:rPr>
        <w:t xml:space="preserve">保留</w:t>
      </w:r>
    </w:p>
    <w:p w:rsidR="00000000" w:rsidDel="00000000" w:rsidP="00000000" w:rsidRDefault="00000000" w:rsidRPr="00000000" w14:paraId="00000046">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47">
      <w:pPr>
        <w:rPr>
          <w:b w:val="1"/>
          <w:bCs w:val="1"/>
          <w:sz w:val="36"/>
          <w:szCs w:val="36"/>
        </w:rPr>
      </w:pPr>
      <w:r w:rsidDel="00000000" w:rsidR="00000000" w:rsidRPr="00000000">
        <w:rPr>
          <w:b w:val="1"/>
          <w:bCs w:val="1"/>
          <w:sz w:val="36"/>
          <w:szCs w:val="36"/>
          <w:rtl w:val="0"/>
        </w:rPr>
        <w:t xml:space="preserve">Ⅲ　貸借対照</w:t>
      </w:r>
    </w:p>
    <w:p w:rsidR="00000000" w:rsidDel="00000000" w:rsidP="00000000" w:rsidRDefault="00000000" w:rsidRPr="00000000" w14:paraId="00000048">
      <w:pPr>
        <w:rPr>
          <w:b w:val="1"/>
          <w:bCs w:val="1"/>
          <w:sz w:val="36"/>
          <w:szCs w:val="36"/>
        </w:rPr>
      </w:pPr>
      <w:r w:rsidDel="00000000" w:rsidR="00000000" w:rsidRPr="00000000">
        <w:br w:type="page"/>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23496</wp:posOffset>
            </wp:positionH>
            <wp:positionV relativeFrom="paragraph">
              <wp:posOffset>0</wp:posOffset>
            </wp:positionV>
            <wp:extent cx="5683250" cy="6885305"/>
            <wp:effectExtent b="0" l="0" r="0" t="0"/>
            <wp:wrapTopAndBottom distB="0" dist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683250" cy="6885305"/>
                    </a:xfrm>
                    <a:prstGeom prst="rect"/>
                    <a:ln/>
                  </pic:spPr>
                </pic:pic>
              </a:graphicData>
            </a:graphic>
          </wp:anchor>
        </w:drawing>
      </w:r>
    </w:p>
    <w:p w:rsidR="00000000" w:rsidDel="00000000" w:rsidP="00000000" w:rsidRDefault="00000000" w:rsidRPr="00000000" w14:paraId="00000049">
      <w:pPr>
        <w:rPr>
          <w:b w:val="1"/>
          <w:bCs w:val="1"/>
          <w:sz w:val="36"/>
          <w:szCs w:val="36"/>
        </w:rPr>
      </w:pPr>
      <w:r w:rsidDel="00000000" w:rsidR="00000000" w:rsidRPr="00000000">
        <w:rPr>
          <w:b w:val="1"/>
          <w:bCs w:val="1"/>
          <w:sz w:val="36"/>
          <w:szCs w:val="36"/>
        </w:rPr>
        <w:drawing>
          <wp:anchor allowOverlap="1" behindDoc="0" distB="0" distT="0" distL="114300" distR="114300" hidden="0" layoutInCell="1" locked="0" relativeHeight="0" simplePos="0">
            <wp:simplePos x="0" y="0"/>
            <wp:positionH relativeFrom="margin">
              <wp:align>right</wp:align>
            </wp:positionH>
            <wp:positionV relativeFrom="margin">
              <wp:align>center</wp:align>
            </wp:positionV>
            <wp:extent cx="5947410" cy="7280275"/>
            <wp:effectExtent b="0" l="0" r="0" t="0"/>
            <wp:wrapTopAndBottom distB="0" dist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947410" cy="7280275"/>
                    </a:xfrm>
                    <a:prstGeom prst="rect"/>
                    <a:ln/>
                  </pic:spPr>
                </pic:pic>
              </a:graphicData>
            </a:graphic>
          </wp:anchor>
        </w:drawing>
      </w:r>
      <w:r w:rsidDel="00000000" w:rsidR="00000000" w:rsidRPr="00000000">
        <w:rPr>
          <w:b w:val="1"/>
          <w:bCs w:val="1"/>
          <w:sz w:val="36"/>
          <w:szCs w:val="36"/>
          <w:rtl w:val="0"/>
        </w:rPr>
        <w:t xml:space="preserve">Ⅳ　損益計算書（正味財産増減計算書）</w:t>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ind w:left="720" w:firstLine="0"/>
        <w:rPr>
          <w:sz w:val="24"/>
          <w:szCs w:val="24"/>
        </w:rPr>
      </w:pPr>
      <w:r w:rsidDel="00000000" w:rsidR="00000000" w:rsidRPr="00000000">
        <w:rPr>
          <w:rtl w:val="0"/>
        </w:rPr>
      </w:r>
    </w:p>
    <w:p w:rsidR="00000000" w:rsidDel="00000000" w:rsidP="00000000" w:rsidRDefault="00000000" w:rsidRPr="00000000" w14:paraId="0000004C">
      <w:pPr>
        <w:rPr>
          <w:b w:val="1"/>
          <w:bCs w:val="1"/>
          <w:sz w:val="36"/>
          <w:szCs w:val="36"/>
        </w:rPr>
      </w:pPr>
      <w:r w:rsidDel="00000000" w:rsidR="00000000" w:rsidRPr="00000000">
        <w:rPr>
          <w:b w:val="1"/>
          <w:bCs w:val="1"/>
          <w:sz w:val="36"/>
          <w:szCs w:val="36"/>
          <w:rtl w:val="0"/>
        </w:rPr>
        <w:t xml:space="preserve">Ⅴ　貸借対照表及び損益計算書の付属証明書</w:t>
      </w:r>
    </w:p>
    <w:p w:rsidR="00000000" w:rsidDel="00000000" w:rsidP="00000000" w:rsidRDefault="00000000" w:rsidRPr="00000000" w14:paraId="0000004D">
      <w:pPr>
        <w:ind w:left="720" w:firstLine="0"/>
        <w:rPr>
          <w:sz w:val="24"/>
          <w:szCs w:val="24"/>
        </w:rPr>
      </w:pPr>
      <w:r w:rsidDel="00000000" w:rsidR="00000000" w:rsidRPr="00000000">
        <w:rPr>
          <w:sz w:val="24"/>
          <w:szCs w:val="24"/>
          <w:rtl w:val="0"/>
        </w:rPr>
        <w:t xml:space="preserve">特記なし</w:t>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 w:name="游明朝"/>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游明朝" w:cs="游明朝" w:eastAsia="游明朝" w:hAnsi="游明朝"/>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CA"/>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lKkSGGFAXhwQaipxZyZz9JgOEw==">CgMxLjA4AHIhMXdNbV9ucHR4SHh6MVpUcEtRUjFJSUVocDUyRXF5SVBS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5121ad39-d3b0-44cc-99ae-72a0bee685a5</vt:lpwstr>
  </property>
</Properties>
</file>